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5667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0BDFA1C9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D4E52F2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60D0C6DC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4469C18F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28336A69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786015B" w14:textId="4431294B" w:rsidR="00A72F2A" w:rsidRPr="00CC67AD" w:rsidRDefault="008047D8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7D3D4C">
        <w:rPr>
          <w:rFonts w:ascii="Calibri" w:hAnsi="Calibri"/>
          <w:sz w:val="24"/>
          <w:szCs w:val="24"/>
          <w:lang w:val="pt-PT"/>
        </w:rPr>
        <w:t xml:space="preserve">Ref: </w:t>
      </w:r>
      <w:r w:rsidRPr="007D3D4C">
        <w:rPr>
          <w:rFonts w:ascii="Calibri" w:hAnsi="Calibri"/>
          <w:b/>
          <w:sz w:val="24"/>
          <w:szCs w:val="24"/>
          <w:lang w:val="pt-PT"/>
        </w:rPr>
        <w:t>Processo Administrativo - SEI Nº 05310018.001152/2022-29 - PREGÃO ELETRÔNICO - PE Nº 011/2022.</w:t>
      </w:r>
    </w:p>
    <w:p w14:paraId="4163C298" w14:textId="77777777" w:rsidR="008047D8" w:rsidRDefault="008047D8" w:rsidP="0006394B">
      <w:pPr>
        <w:spacing w:line="239" w:lineRule="auto"/>
        <w:jc w:val="right"/>
        <w:rPr>
          <w:rFonts w:eastAsia="Arial" w:cs="Arial"/>
          <w:sz w:val="24"/>
          <w:szCs w:val="24"/>
          <w:highlight w:val="yellow"/>
        </w:rPr>
      </w:pPr>
    </w:p>
    <w:p w14:paraId="4AEED746" w14:textId="1524D749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47C582C1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7F35F648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C67AD">
        <w:rPr>
          <w:rFonts w:eastAsia="Arial" w:cs="Arial"/>
          <w:sz w:val="24"/>
          <w:szCs w:val="24"/>
        </w:rPr>
        <w:t>V.Sas</w:t>
      </w:r>
      <w:proofErr w:type="spell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543635FF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3EC24BA2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3EDC5114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251F543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3DEDB32B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62FF4A84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76DA983F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lastRenderedPageBreak/>
        <w:t>O(s) Representante(s) Legal(</w:t>
      </w:r>
      <w:proofErr w:type="spellStart"/>
      <w:r w:rsidRPr="00CC67AD">
        <w:rPr>
          <w:rFonts w:eastAsia="Arial" w:cs="Arial"/>
          <w:sz w:val="24"/>
          <w:szCs w:val="24"/>
        </w:rPr>
        <w:t>is</w:t>
      </w:r>
      <w:proofErr w:type="spellEnd"/>
      <w:r w:rsidRPr="00CC67AD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C67AD">
        <w:rPr>
          <w:rFonts w:eastAsia="Arial" w:cs="Arial"/>
          <w:sz w:val="24"/>
          <w:szCs w:val="24"/>
        </w:rPr>
        <w:t>ão</w:t>
      </w:r>
      <w:proofErr w:type="spellEnd"/>
      <w:r w:rsidRPr="00CC67AD">
        <w:rPr>
          <w:rFonts w:eastAsia="Arial" w:cs="Arial"/>
          <w:sz w:val="24"/>
          <w:szCs w:val="24"/>
        </w:rPr>
        <w:t xml:space="preserve">) o(s) </w:t>
      </w:r>
      <w:proofErr w:type="spellStart"/>
      <w:r w:rsidRPr="00CC67AD">
        <w:rPr>
          <w:rFonts w:eastAsia="Arial" w:cs="Arial"/>
          <w:sz w:val="24"/>
          <w:szCs w:val="24"/>
        </w:rPr>
        <w:t>Sr</w:t>
      </w:r>
      <w:proofErr w:type="spellEnd"/>
      <w:r w:rsidRPr="00CC67AD">
        <w:rPr>
          <w:rFonts w:eastAsia="Arial" w:cs="Arial"/>
          <w:sz w:val="24"/>
          <w:szCs w:val="24"/>
        </w:rPr>
        <w:t>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3B0F911D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5F3ED27C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081DCDCB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7A6CAA0D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5C4B59A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5677989B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59917">
    <w:abstractNumId w:val="1"/>
  </w:num>
  <w:num w:numId="2" w16cid:durableId="3573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8047D8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BE0D"/>
  <w15:docId w15:val="{65F53A1B-9BE9-463F-98F9-E70D715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João Solon</cp:lastModifiedBy>
  <cp:revision>7</cp:revision>
  <cp:lastPrinted>2016-11-22T17:35:00Z</cp:lastPrinted>
  <dcterms:created xsi:type="dcterms:W3CDTF">2019-11-28T14:48:00Z</dcterms:created>
  <dcterms:modified xsi:type="dcterms:W3CDTF">2022-10-25T14:35:00Z</dcterms:modified>
</cp:coreProperties>
</file>